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7F152F7C" w14:textId="77777777" w:rsidR="008E07C9" w:rsidRPr="00D46E21" w:rsidRDefault="008E07C9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4E35817F" w14:textId="64F42A5D" w:rsidR="007B0A41" w:rsidRPr="00951BDD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4A108E" w:rsidRPr="004A108E">
        <w:rPr>
          <w:rFonts w:asciiTheme="minorHAnsi" w:hAnsiTheme="minorHAnsi" w:cstheme="minorHAnsi"/>
          <w:color w:val="FF0000"/>
        </w:rPr>
        <w:t>Contratação de empresa especializada na prestação de serviços técnicos na área de tecnologia da informação (10.000 UST) de acordo com a demanda do Sebrae em Rondônia. A contratação será formalizada por meio de adesão à Ata de Registro de Preços nº 136/2024, originada do Pregão Presencial nº 005/2024, realizado pelo Sebrae em Alagoas.</w:t>
      </w:r>
    </w:p>
    <w:p w14:paraId="44499F9A" w14:textId="77777777" w:rsidR="00501A43" w:rsidRPr="00D46E21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122"/>
        <w:gridCol w:w="1553"/>
        <w:gridCol w:w="1695"/>
        <w:gridCol w:w="1733"/>
        <w:gridCol w:w="1954"/>
      </w:tblGrid>
      <w:tr w:rsidR="00920751" w:rsidRPr="00D46E21" w14:paraId="4DADBE20" w14:textId="77777777" w:rsidTr="008E07C9">
        <w:trPr>
          <w:trHeight w:val="462"/>
          <w:jc w:val="center"/>
        </w:trPr>
        <w:tc>
          <w:tcPr>
            <w:tcW w:w="719" w:type="dxa"/>
            <w:shd w:val="clear" w:color="auto" w:fill="D9D9D9"/>
            <w:vAlign w:val="center"/>
          </w:tcPr>
          <w:p w14:paraId="2E1A5FA5" w14:textId="11479104" w:rsidR="00920751" w:rsidRPr="00D46E21" w:rsidRDefault="00920751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2" w:type="dxa"/>
            <w:shd w:val="clear" w:color="auto" w:fill="D9D9D9"/>
            <w:vAlign w:val="center"/>
          </w:tcPr>
          <w:p w14:paraId="44D40865" w14:textId="695294B9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1552E129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1695" w:type="dxa"/>
            <w:shd w:val="clear" w:color="auto" w:fill="D9D9D9"/>
            <w:vAlign w:val="center"/>
          </w:tcPr>
          <w:p w14:paraId="2794ACE6" w14:textId="40B966D4" w:rsidR="00920751" w:rsidRPr="00D46E21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</w:t>
            </w:r>
            <w:r w:rsidR="001525D9"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IDADE</w:t>
            </w:r>
          </w:p>
        </w:tc>
        <w:tc>
          <w:tcPr>
            <w:tcW w:w="1733" w:type="dxa"/>
            <w:shd w:val="clear" w:color="auto" w:fill="D9D9D9"/>
            <w:vAlign w:val="center"/>
          </w:tcPr>
          <w:p w14:paraId="0DB9C694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954" w:type="dxa"/>
            <w:shd w:val="clear" w:color="auto" w:fill="D9D9D9"/>
            <w:vAlign w:val="center"/>
          </w:tcPr>
          <w:p w14:paraId="2B03D922" w14:textId="77777777" w:rsidR="00920751" w:rsidRPr="00D46E21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8E07C9" w:rsidRPr="00D46E21" w14:paraId="01CD3A10" w14:textId="77777777" w:rsidTr="008E07C9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63A420" w14:textId="77777777" w:rsidR="008E07C9" w:rsidRPr="00D46E21" w:rsidRDefault="008E07C9" w:rsidP="008E07C9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D46E21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A8DD90D" w14:textId="77777777" w:rsidR="008E07C9" w:rsidRDefault="008E07C9" w:rsidP="008E07C9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Desenvolvimento, prototipação, suporte, manutenção e documentação de sistemas de informação, portais, aplicativos para dispositivos móveis e afins,</w:t>
            </w:r>
          </w:p>
          <w:p w14:paraId="0ECCBFE9" w14:textId="77777777" w:rsidR="008E07C9" w:rsidRDefault="008E07C9" w:rsidP="008E07C9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que devem ser executados na</w:t>
            </w:r>
          </w:p>
          <w:p w14:paraId="5FEB0E9B" w14:textId="77777777" w:rsidR="008E07C9" w:rsidRDefault="008E07C9" w:rsidP="008E07C9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modalidade de fábrica de</w:t>
            </w:r>
          </w:p>
          <w:p w14:paraId="129C1294" w14:textId="579C3CA7" w:rsidR="008E07C9" w:rsidRPr="00D46E21" w:rsidRDefault="008E07C9" w:rsidP="008E07C9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lang w:eastAsia="en-US"/>
              </w:rPr>
              <w:t>software, utilizando as tecnologias existentes no SEBRAE/RO com a qualificação requerida; Criação, implementação e sustentação de Data Warehouse (DW) e Data Lake (DL).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FCFC589" w14:textId="77777777" w:rsidR="008E07C9" w:rsidRDefault="008E07C9" w:rsidP="008E07C9">
            <w:pPr>
              <w:spacing w:line="256" w:lineRule="auto"/>
              <w:ind w:right="283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Unidade de</w:t>
            </w:r>
          </w:p>
          <w:p w14:paraId="00D9DDB5" w14:textId="77777777" w:rsidR="008E07C9" w:rsidRDefault="008E07C9" w:rsidP="008E07C9">
            <w:pPr>
              <w:spacing w:line="256" w:lineRule="auto"/>
              <w:ind w:right="283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Serviço</w:t>
            </w:r>
          </w:p>
          <w:p w14:paraId="411B206D" w14:textId="77777777" w:rsidR="008E07C9" w:rsidRDefault="008E07C9" w:rsidP="008E07C9">
            <w:pPr>
              <w:spacing w:line="256" w:lineRule="auto"/>
              <w:ind w:right="283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Técnico -</w:t>
            </w:r>
          </w:p>
          <w:p w14:paraId="08817F07" w14:textId="48B7CDDD" w:rsidR="008E07C9" w:rsidRPr="00D46E21" w:rsidRDefault="008E07C9" w:rsidP="008E07C9">
            <w:pPr>
              <w:ind w:right="283"/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lang w:eastAsia="en-US"/>
              </w:rPr>
              <w:t>UST</w:t>
            </w:r>
          </w:p>
        </w:tc>
        <w:tc>
          <w:tcPr>
            <w:tcW w:w="1695" w:type="dxa"/>
            <w:vAlign w:val="center"/>
          </w:tcPr>
          <w:p w14:paraId="6AF2D90D" w14:textId="4FEB83A0" w:rsidR="008E07C9" w:rsidRPr="00D46E21" w:rsidRDefault="008E07C9" w:rsidP="008E07C9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10.000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017DB9B1" w14:textId="63E23C26" w:rsidR="008E07C9" w:rsidRPr="00D46E21" w:rsidRDefault="008E07C9" w:rsidP="008E07C9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R$: 139,00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50C3C79A" w14:textId="3605145F" w:rsidR="008E07C9" w:rsidRPr="00D46E21" w:rsidRDefault="008E07C9" w:rsidP="008E07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R$: 1.390.000,00</w:t>
            </w:r>
          </w:p>
        </w:tc>
      </w:tr>
      <w:tr w:rsidR="007B6276" w:rsidRPr="00D46E21" w14:paraId="4579766C" w14:textId="1045AA17" w:rsidTr="008E07C9">
        <w:trPr>
          <w:trHeight w:val="343"/>
          <w:jc w:val="center"/>
        </w:trPr>
        <w:tc>
          <w:tcPr>
            <w:tcW w:w="7822" w:type="dxa"/>
            <w:gridSpan w:val="5"/>
            <w:shd w:val="clear" w:color="auto" w:fill="D9D9D9"/>
            <w:vAlign w:val="center"/>
          </w:tcPr>
          <w:p w14:paraId="35BD97E8" w14:textId="42FE5DC3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D46E21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954" w:type="dxa"/>
            <w:shd w:val="clear" w:color="auto" w:fill="D9D9D9"/>
            <w:vAlign w:val="center"/>
          </w:tcPr>
          <w:p w14:paraId="5B9AE4E8" w14:textId="77777777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5476EE68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951BDD" w:rsidRPr="00951BDD">
        <w:rPr>
          <w:rFonts w:asciiTheme="minorHAnsi" w:hAnsiTheme="minorHAnsi" w:cstheme="minorHAnsi"/>
          <w:color w:val="FF0000"/>
        </w:rPr>
        <w:t>XX</w:t>
      </w:r>
      <w:r w:rsidR="00920751" w:rsidRPr="00D46E21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04BB9" w14:textId="77777777" w:rsidR="004D5363" w:rsidRDefault="004D5363" w:rsidP="00920751">
      <w:r>
        <w:separator/>
      </w:r>
    </w:p>
  </w:endnote>
  <w:endnote w:type="continuationSeparator" w:id="0">
    <w:p w14:paraId="7D6E8BB9" w14:textId="77777777" w:rsidR="004D5363" w:rsidRDefault="004D5363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D39E7" w14:textId="77777777" w:rsidR="004D5363" w:rsidRDefault="004D5363" w:rsidP="00920751">
      <w:r>
        <w:separator/>
      </w:r>
    </w:p>
  </w:footnote>
  <w:footnote w:type="continuationSeparator" w:id="0">
    <w:p w14:paraId="402248C2" w14:textId="77777777" w:rsidR="004D5363" w:rsidRDefault="004D5363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1525D9"/>
    <w:rsid w:val="00272400"/>
    <w:rsid w:val="004A108E"/>
    <w:rsid w:val="004C04E1"/>
    <w:rsid w:val="004D5363"/>
    <w:rsid w:val="004E0AEE"/>
    <w:rsid w:val="00501A43"/>
    <w:rsid w:val="00570B58"/>
    <w:rsid w:val="00614553"/>
    <w:rsid w:val="00665161"/>
    <w:rsid w:val="006D35D4"/>
    <w:rsid w:val="006E7A46"/>
    <w:rsid w:val="007B0A41"/>
    <w:rsid w:val="007B6276"/>
    <w:rsid w:val="007C76BE"/>
    <w:rsid w:val="008E07C9"/>
    <w:rsid w:val="00906BAB"/>
    <w:rsid w:val="00920751"/>
    <w:rsid w:val="00946855"/>
    <w:rsid w:val="00951BDD"/>
    <w:rsid w:val="00993BA5"/>
    <w:rsid w:val="00A3465E"/>
    <w:rsid w:val="00BD27DA"/>
    <w:rsid w:val="00C57D5D"/>
    <w:rsid w:val="00D46E21"/>
    <w:rsid w:val="00D96231"/>
    <w:rsid w:val="00E74161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2025-03-24T19:42:00Z</dcterms:created>
  <dcterms:modified xsi:type="dcterms:W3CDTF">2025-03-24T19:42:00Z</dcterms:modified>
</cp:coreProperties>
</file>